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2F301" w14:textId="77777777" w:rsidR="000F70EF" w:rsidRDefault="000F70EF" w:rsidP="000F70EF">
      <w:pPr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>Learning outcomes of the specialist professional graduate study Occupational Safety</w:t>
      </w:r>
    </w:p>
    <w:p w14:paraId="7FA12EEC" w14:textId="77777777" w:rsidR="000F70EF" w:rsidRDefault="000F70EF" w:rsidP="000F70EF">
      <w:pPr>
        <w:rPr>
          <w:rFonts w:asciiTheme="minorHAnsi" w:hAnsiTheme="minorHAnsi" w:cstheme="minorHAnsi"/>
          <w:b/>
        </w:rPr>
      </w:pPr>
    </w:p>
    <w:p w14:paraId="65921176" w14:textId="77777777" w:rsidR="000F70EF" w:rsidRPr="000E23B2" w:rsidRDefault="000F70EF" w:rsidP="000F70EF">
      <w:pPr>
        <w:pStyle w:val="ListParagraph"/>
        <w:widowControl/>
        <w:numPr>
          <w:ilvl w:val="0"/>
          <w:numId w:val="4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Distinguish the international legal order from the national legal order</w:t>
      </w:r>
    </w:p>
    <w:p w14:paraId="2FB4D447" w14:textId="77777777" w:rsidR="000F70EF" w:rsidRPr="000E23B2" w:rsidRDefault="000F70EF" w:rsidP="000F70EF">
      <w:pPr>
        <w:pStyle w:val="ListParagraph"/>
        <w:widowControl/>
        <w:numPr>
          <w:ilvl w:val="0"/>
          <w:numId w:val="4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Critically consider the occupational safety system and policy</w:t>
      </w:r>
    </w:p>
    <w:p w14:paraId="47407DA9" w14:textId="77777777" w:rsidR="000F70EF" w:rsidRPr="000E23B2" w:rsidRDefault="000F70EF" w:rsidP="000F70EF">
      <w:pPr>
        <w:pStyle w:val="ListParagraph"/>
        <w:widowControl/>
        <w:numPr>
          <w:ilvl w:val="0"/>
          <w:numId w:val="4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Create internal acts in the field of occupational safety on the basis of legal regulations</w:t>
      </w:r>
    </w:p>
    <w:p w14:paraId="10219C62" w14:textId="77777777" w:rsidR="000F70EF" w:rsidRPr="000E23B2" w:rsidRDefault="000F70EF" w:rsidP="000F70EF">
      <w:pPr>
        <w:pStyle w:val="ListParagraph"/>
        <w:widowControl/>
        <w:numPr>
          <w:ilvl w:val="0"/>
          <w:numId w:val="4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Create safety solutions using applicable legislation and regulations</w:t>
      </w:r>
    </w:p>
    <w:p w14:paraId="747902DC" w14:textId="77777777" w:rsidR="000F70EF" w:rsidRPr="000E23B2" w:rsidRDefault="000F70EF" w:rsidP="000F70EF">
      <w:pPr>
        <w:pStyle w:val="ListParagraph"/>
        <w:widowControl/>
        <w:numPr>
          <w:ilvl w:val="0"/>
          <w:numId w:val="4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Apply appropriate tools and devices in the process of implementing occupational safety measures</w:t>
      </w:r>
    </w:p>
    <w:p w14:paraId="616FB904" w14:textId="77777777" w:rsidR="000F70EF" w:rsidRPr="000E23B2" w:rsidRDefault="000F70EF" w:rsidP="000F70EF">
      <w:pPr>
        <w:pStyle w:val="ListParagraph"/>
        <w:widowControl/>
        <w:numPr>
          <w:ilvl w:val="0"/>
          <w:numId w:val="4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Develop guidelines for job position design and organization of work processes in a way that will contribute to the improvement of occupational safety systems</w:t>
      </w:r>
    </w:p>
    <w:p w14:paraId="1619BB7A" w14:textId="77777777" w:rsidR="000F70EF" w:rsidRPr="000E23B2" w:rsidRDefault="000F70EF" w:rsidP="000F70EF">
      <w:pPr>
        <w:pStyle w:val="ListParagraph"/>
        <w:widowControl/>
        <w:numPr>
          <w:ilvl w:val="0"/>
          <w:numId w:val="4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Develop operational plans and programs in the part related to occupational safety</w:t>
      </w:r>
    </w:p>
    <w:p w14:paraId="7439F5CF" w14:textId="77777777" w:rsidR="000F70EF" w:rsidRPr="000E23B2" w:rsidRDefault="000F70EF" w:rsidP="000F70EF">
      <w:pPr>
        <w:pStyle w:val="ListParagraph"/>
        <w:widowControl/>
        <w:numPr>
          <w:ilvl w:val="0"/>
          <w:numId w:val="4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Critically evaluate the characteristics of pollutants and their effect in the environment</w:t>
      </w:r>
    </w:p>
    <w:p w14:paraId="6E97F2C5" w14:textId="77777777" w:rsidR="000F70EF" w:rsidRPr="000E23B2" w:rsidRDefault="000F70EF" w:rsidP="000F70EF">
      <w:pPr>
        <w:pStyle w:val="ListParagraph"/>
        <w:widowControl/>
        <w:numPr>
          <w:ilvl w:val="0"/>
          <w:numId w:val="4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Prepare a risk assessment of the business entity</w:t>
      </w:r>
    </w:p>
    <w:p w14:paraId="5649510C" w14:textId="77777777" w:rsidR="000F70EF" w:rsidRPr="000E23B2" w:rsidRDefault="000F70EF" w:rsidP="000F70EF">
      <w:pPr>
        <w:pStyle w:val="ListParagraph"/>
        <w:widowControl/>
        <w:numPr>
          <w:ilvl w:val="0"/>
          <w:numId w:val="4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Plan preventive measures in occupational safety</w:t>
      </w:r>
    </w:p>
    <w:p w14:paraId="55B71F56" w14:textId="77777777" w:rsidR="000F70EF" w:rsidRPr="000E23B2" w:rsidRDefault="000F70EF" w:rsidP="000F70EF">
      <w:pPr>
        <w:pStyle w:val="ListParagraph"/>
        <w:widowControl/>
        <w:numPr>
          <w:ilvl w:val="0"/>
          <w:numId w:val="4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Apply economic principles in the planning of occupational safety systems</w:t>
      </w:r>
    </w:p>
    <w:p w14:paraId="6D3A083F" w14:textId="77777777" w:rsidR="000F70EF" w:rsidRPr="000E23B2" w:rsidRDefault="000F70EF" w:rsidP="000F70EF">
      <w:pPr>
        <w:pStyle w:val="ListParagraph"/>
        <w:widowControl/>
        <w:numPr>
          <w:ilvl w:val="0"/>
          <w:numId w:val="4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Improve the occupational safety system by applying recognized occupational safety rules and applicable standards</w:t>
      </w:r>
    </w:p>
    <w:p w14:paraId="665B4934" w14:textId="77777777" w:rsidR="000F70EF" w:rsidRPr="000E23B2" w:rsidRDefault="000F70EF" w:rsidP="000F70EF">
      <w:pPr>
        <w:pStyle w:val="ListParagraph"/>
        <w:widowControl/>
        <w:numPr>
          <w:ilvl w:val="0"/>
          <w:numId w:val="4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Manage work in the occupational safety system</w:t>
      </w:r>
    </w:p>
    <w:p w14:paraId="57143485" w14:textId="77777777" w:rsidR="000F70EF" w:rsidRPr="000E23B2" w:rsidRDefault="000F70EF" w:rsidP="000F70EF">
      <w:pPr>
        <w:pStyle w:val="ListParagraph"/>
        <w:widowControl/>
        <w:numPr>
          <w:ilvl w:val="0"/>
          <w:numId w:val="4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Prepare reports that accompany occupational safety tasks</w:t>
      </w:r>
    </w:p>
    <w:p w14:paraId="3D2FA9FC" w14:textId="77777777" w:rsidR="000F70EF" w:rsidRPr="000E23B2" w:rsidRDefault="000F70EF" w:rsidP="000F70EF">
      <w:pPr>
        <w:pStyle w:val="ListParagraph"/>
        <w:widowControl/>
        <w:numPr>
          <w:ilvl w:val="0"/>
          <w:numId w:val="4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Use quantitative and qualitative methods in the analysis of data in the field of occupational safety</w:t>
      </w:r>
    </w:p>
    <w:p w14:paraId="6898EFF4" w14:textId="77777777" w:rsidR="000F70EF" w:rsidRPr="000E23B2" w:rsidRDefault="000F70EF" w:rsidP="000F70EF">
      <w:pPr>
        <w:pStyle w:val="ListParagraph"/>
        <w:widowControl/>
        <w:numPr>
          <w:ilvl w:val="0"/>
          <w:numId w:val="4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Develop a training plan and program for working in a safe manner</w:t>
      </w:r>
    </w:p>
    <w:p w14:paraId="4E3A4173" w14:textId="77777777" w:rsidR="000F70EF" w:rsidRPr="000E23B2" w:rsidRDefault="000F70EF" w:rsidP="000F70EF">
      <w:pPr>
        <w:pStyle w:val="ListParagraph"/>
        <w:widowControl/>
        <w:numPr>
          <w:ilvl w:val="0"/>
          <w:numId w:val="4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Create documentation that accompanies the program for working in a safe manner</w:t>
      </w:r>
    </w:p>
    <w:p w14:paraId="2BEDC281" w14:textId="77777777" w:rsidR="000F70EF" w:rsidRPr="000E23B2" w:rsidRDefault="000F70EF" w:rsidP="000F70EF">
      <w:pPr>
        <w:pStyle w:val="ListParagraph"/>
        <w:widowControl/>
        <w:numPr>
          <w:ilvl w:val="0"/>
          <w:numId w:val="4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Create documentation that accompanies the training program for subjects in occupational safety</w:t>
      </w:r>
    </w:p>
    <w:p w14:paraId="5B4B8DA7" w14:textId="77777777" w:rsidR="000F70EF" w:rsidRPr="000E23B2" w:rsidRDefault="000F70EF" w:rsidP="000F70EF">
      <w:pPr>
        <w:pStyle w:val="ListParagraph"/>
        <w:widowControl/>
        <w:numPr>
          <w:ilvl w:val="0"/>
          <w:numId w:val="4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Create instructions for working in a safe manner</w:t>
      </w:r>
    </w:p>
    <w:p w14:paraId="7C8621BF" w14:textId="77777777" w:rsidR="000F70EF" w:rsidRPr="000E23B2" w:rsidRDefault="000F70EF" w:rsidP="000F70EF">
      <w:pPr>
        <w:pStyle w:val="ListParagraph"/>
        <w:widowControl/>
        <w:numPr>
          <w:ilvl w:val="0"/>
          <w:numId w:val="4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Create instructions for working in a safe manner</w:t>
      </w:r>
    </w:p>
    <w:p w14:paraId="40C993AC" w14:textId="77777777" w:rsidR="000F70EF" w:rsidRPr="000E23B2" w:rsidRDefault="000F70EF" w:rsidP="000F70EF">
      <w:pPr>
        <w:pStyle w:val="ListParagraph"/>
        <w:widowControl/>
        <w:numPr>
          <w:ilvl w:val="0"/>
          <w:numId w:val="4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Apply the principles of technical protection in order to prevent illegal actions against persons and/or property</w:t>
      </w:r>
    </w:p>
    <w:p w14:paraId="10330DEC" w14:textId="77777777" w:rsidR="000F70EF" w:rsidRPr="000E23B2" w:rsidRDefault="000F70EF" w:rsidP="000F70EF">
      <w:pPr>
        <w:pStyle w:val="ListParagraph"/>
        <w:widowControl/>
        <w:numPr>
          <w:ilvl w:val="0"/>
          <w:numId w:val="4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Choose appropriate action in case of danger to persons, property or the environment</w:t>
      </w:r>
    </w:p>
    <w:p w14:paraId="11A9C172" w14:textId="77777777" w:rsidR="000F70EF" w:rsidRPr="000E23B2" w:rsidRDefault="000F70EF" w:rsidP="000F70EF">
      <w:pPr>
        <w:pStyle w:val="ListParagraph"/>
        <w:widowControl/>
        <w:numPr>
          <w:ilvl w:val="0"/>
          <w:numId w:val="4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Organize occupational safety in different business entities</w:t>
      </w:r>
    </w:p>
    <w:p w14:paraId="386EFA6C" w14:textId="77777777" w:rsidR="000F70EF" w:rsidRPr="000E23B2" w:rsidRDefault="000F70EF" w:rsidP="000F70EF">
      <w:pPr>
        <w:pStyle w:val="ListParagraph"/>
        <w:widowControl/>
        <w:numPr>
          <w:ilvl w:val="0"/>
          <w:numId w:val="4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Assess security risks in an information system</w:t>
      </w:r>
    </w:p>
    <w:p w14:paraId="1489CA11" w14:textId="77777777" w:rsidR="000F70EF" w:rsidRPr="000E23B2" w:rsidRDefault="000F70EF" w:rsidP="000F70EF">
      <w:pPr>
        <w:pStyle w:val="ListParagraph"/>
        <w:widowControl/>
        <w:numPr>
          <w:ilvl w:val="0"/>
          <w:numId w:val="4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Evaluate the selection of safety solutions when planning industrial production systems</w:t>
      </w:r>
    </w:p>
    <w:p w14:paraId="0519B6EF" w14:textId="77777777" w:rsidR="000F70EF" w:rsidRPr="000E23B2" w:rsidRDefault="000F70EF" w:rsidP="000F70EF">
      <w:pPr>
        <w:pStyle w:val="ListParagraph"/>
        <w:widowControl/>
        <w:numPr>
          <w:ilvl w:val="0"/>
          <w:numId w:val="4"/>
        </w:numPr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Evaluate the selection of safety solutions in the fire protection system</w:t>
      </w:r>
    </w:p>
    <w:p w14:paraId="48AF7308" w14:textId="468BB09C" w:rsidR="00D6380B" w:rsidRPr="000F70EF" w:rsidRDefault="000F70EF" w:rsidP="000F70EF">
      <w:r>
        <w:rPr>
          <w:rFonts w:asciiTheme="minorHAnsi" w:hAnsiTheme="minorHAnsi"/>
        </w:rPr>
        <w:t>Manage human and material resources in the field of fire protection</w:t>
      </w:r>
      <w:r>
        <w:rPr>
          <w:rFonts w:asciiTheme="minorHAnsi" w:hAnsiTheme="minorHAnsi"/>
        </w:rPr>
        <w:br/>
      </w:r>
    </w:p>
    <w:sectPr w:rsidR="00D6380B" w:rsidRPr="000F7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E2D35"/>
    <w:multiLevelType w:val="hybridMultilevel"/>
    <w:tmpl w:val="238C01EC"/>
    <w:lvl w:ilvl="0" w:tplc="FFFFFFFF">
      <w:start w:val="1"/>
      <w:numFmt w:val="decimal"/>
      <w:lvlText w:val="%1."/>
      <w:lvlJc w:val="left"/>
      <w:pPr>
        <w:ind w:left="911" w:hanging="360"/>
      </w:pPr>
    </w:lvl>
    <w:lvl w:ilvl="1" w:tplc="FFFFFFFF" w:tentative="1">
      <w:start w:val="1"/>
      <w:numFmt w:val="lowerLetter"/>
      <w:lvlText w:val="%2."/>
      <w:lvlJc w:val="left"/>
      <w:pPr>
        <w:ind w:left="1631" w:hanging="360"/>
      </w:pPr>
    </w:lvl>
    <w:lvl w:ilvl="2" w:tplc="FFFFFFFF" w:tentative="1">
      <w:start w:val="1"/>
      <w:numFmt w:val="lowerRoman"/>
      <w:lvlText w:val="%3."/>
      <w:lvlJc w:val="right"/>
      <w:pPr>
        <w:ind w:left="2351" w:hanging="180"/>
      </w:pPr>
    </w:lvl>
    <w:lvl w:ilvl="3" w:tplc="FFFFFFFF" w:tentative="1">
      <w:start w:val="1"/>
      <w:numFmt w:val="decimal"/>
      <w:lvlText w:val="%4."/>
      <w:lvlJc w:val="left"/>
      <w:pPr>
        <w:ind w:left="3071" w:hanging="360"/>
      </w:pPr>
    </w:lvl>
    <w:lvl w:ilvl="4" w:tplc="FFFFFFFF" w:tentative="1">
      <w:start w:val="1"/>
      <w:numFmt w:val="lowerLetter"/>
      <w:lvlText w:val="%5."/>
      <w:lvlJc w:val="left"/>
      <w:pPr>
        <w:ind w:left="3791" w:hanging="360"/>
      </w:pPr>
    </w:lvl>
    <w:lvl w:ilvl="5" w:tplc="FFFFFFFF" w:tentative="1">
      <w:start w:val="1"/>
      <w:numFmt w:val="lowerRoman"/>
      <w:lvlText w:val="%6."/>
      <w:lvlJc w:val="right"/>
      <w:pPr>
        <w:ind w:left="4511" w:hanging="180"/>
      </w:pPr>
    </w:lvl>
    <w:lvl w:ilvl="6" w:tplc="FFFFFFFF" w:tentative="1">
      <w:start w:val="1"/>
      <w:numFmt w:val="decimal"/>
      <w:lvlText w:val="%7."/>
      <w:lvlJc w:val="left"/>
      <w:pPr>
        <w:ind w:left="5231" w:hanging="360"/>
      </w:pPr>
    </w:lvl>
    <w:lvl w:ilvl="7" w:tplc="FFFFFFFF" w:tentative="1">
      <w:start w:val="1"/>
      <w:numFmt w:val="lowerLetter"/>
      <w:lvlText w:val="%8."/>
      <w:lvlJc w:val="left"/>
      <w:pPr>
        <w:ind w:left="5951" w:hanging="360"/>
      </w:pPr>
    </w:lvl>
    <w:lvl w:ilvl="8" w:tplc="FFFFFFFF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1" w15:restartNumberingAfterBreak="0">
    <w:nsid w:val="5CDF2D62"/>
    <w:multiLevelType w:val="hybridMultilevel"/>
    <w:tmpl w:val="89A274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065CC"/>
    <w:multiLevelType w:val="hybridMultilevel"/>
    <w:tmpl w:val="FBF23A1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8D1230"/>
    <w:multiLevelType w:val="hybridMultilevel"/>
    <w:tmpl w:val="F49805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615597">
    <w:abstractNumId w:val="1"/>
  </w:num>
  <w:num w:numId="2" w16cid:durableId="1757091858">
    <w:abstractNumId w:val="3"/>
  </w:num>
  <w:num w:numId="3" w16cid:durableId="2025668679">
    <w:abstractNumId w:val="0"/>
  </w:num>
  <w:num w:numId="4" w16cid:durableId="346565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03"/>
    <w:rsid w:val="00086203"/>
    <w:rsid w:val="000F70EF"/>
    <w:rsid w:val="00D6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FB08"/>
  <w15:chartTrackingRefBased/>
  <w15:docId w15:val="{DE7C4B21-CA9C-49F0-929C-3305C030F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203"/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6203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="Calibri Light" w:eastAsia="Times New Roman" w:hAnsi="Calibri Light"/>
      <w:b/>
      <w:bCs/>
      <w:color w:val="5B9BD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86203"/>
    <w:rPr>
      <w:rFonts w:ascii="Calibri Light" w:eastAsia="Times New Roman" w:hAnsi="Calibri Light" w:cs="Times New Roman"/>
      <w:b/>
      <w:bCs/>
      <w:color w:val="5B9BD5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86203"/>
    <w:pPr>
      <w:widowControl w:val="0"/>
      <w:autoSpaceDE w:val="0"/>
      <w:autoSpaceDN w:val="0"/>
      <w:spacing w:before="14" w:after="0" w:line="240" w:lineRule="auto"/>
      <w:ind w:left="640" w:hanging="449"/>
    </w:pPr>
    <w:rPr>
      <w:rFonts w:ascii="Arial" w:eastAsia="Arial" w:hAnsi="Arial" w:cs="Arial"/>
    </w:rPr>
  </w:style>
  <w:style w:type="character" w:customStyle="1" w:styleId="markedcontent">
    <w:name w:val="markedcontent"/>
    <w:basedOn w:val="DefaultParagraphFont"/>
    <w:rsid w:val="000F7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Ribaric</dc:creator>
  <cp:keywords/>
  <dc:description/>
  <cp:lastModifiedBy>Daniel Maratović</cp:lastModifiedBy>
  <cp:revision>2</cp:revision>
  <dcterms:created xsi:type="dcterms:W3CDTF">2020-01-17T01:23:00Z</dcterms:created>
  <dcterms:modified xsi:type="dcterms:W3CDTF">2023-07-06T12:39:00Z</dcterms:modified>
</cp:coreProperties>
</file>