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94570" w14:textId="77777777" w:rsidR="00D73738" w:rsidRDefault="00D73738" w:rsidP="00D73738">
      <w:pPr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>Learning outcomes of the undergraduate professional study Road Transport</w:t>
      </w:r>
    </w:p>
    <w:p w14:paraId="65C9CC2D" w14:textId="77777777" w:rsidR="00D73738" w:rsidRDefault="00D73738" w:rsidP="00D73738">
      <w:pPr>
        <w:rPr>
          <w:rStyle w:val="markedcontent"/>
          <w:rFonts w:asciiTheme="minorHAnsi" w:hAnsiTheme="minorHAnsi" w:cstheme="minorHAnsi"/>
        </w:rPr>
      </w:pPr>
    </w:p>
    <w:p w14:paraId="09AAC92C" w14:textId="77777777" w:rsidR="00D73738" w:rsidRPr="00942343" w:rsidRDefault="00D73738" w:rsidP="00D73738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Use mathematical methods in transport engineering and transport </w:t>
      </w:r>
      <w:proofErr w:type="gramStart"/>
      <w:r>
        <w:rPr>
          <w:rStyle w:val="markedcontent"/>
          <w:rFonts w:asciiTheme="minorHAnsi" w:hAnsiTheme="minorHAnsi"/>
        </w:rPr>
        <w:t>research</w:t>
      </w:r>
      <w:proofErr w:type="gramEnd"/>
    </w:p>
    <w:p w14:paraId="77F442E5" w14:textId="77777777" w:rsidR="00D73738" w:rsidRPr="00942343" w:rsidRDefault="00D73738" w:rsidP="00D73738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Select statistical methods in transport engineering and transport </w:t>
      </w:r>
      <w:proofErr w:type="gramStart"/>
      <w:r>
        <w:rPr>
          <w:rStyle w:val="markedcontent"/>
          <w:rFonts w:asciiTheme="minorHAnsi" w:hAnsiTheme="minorHAnsi"/>
        </w:rPr>
        <w:t>research</w:t>
      </w:r>
      <w:proofErr w:type="gramEnd"/>
    </w:p>
    <w:p w14:paraId="70B747F2" w14:textId="77777777" w:rsidR="00D73738" w:rsidRPr="00942343" w:rsidRDefault="00D73738" w:rsidP="00D73738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Apply optimal information technology and software to address specific road transport </w:t>
      </w:r>
      <w:proofErr w:type="gramStart"/>
      <w:r>
        <w:rPr>
          <w:rStyle w:val="markedcontent"/>
          <w:rFonts w:asciiTheme="minorHAnsi" w:hAnsiTheme="minorHAnsi"/>
        </w:rPr>
        <w:t>problems</w:t>
      </w:r>
      <w:proofErr w:type="gramEnd"/>
    </w:p>
    <w:p w14:paraId="424FF963" w14:textId="77777777" w:rsidR="00D73738" w:rsidRPr="00942343" w:rsidRDefault="00D73738" w:rsidP="00D73738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Apply legislation in the field of road </w:t>
      </w:r>
      <w:proofErr w:type="gramStart"/>
      <w:r>
        <w:rPr>
          <w:rStyle w:val="markedcontent"/>
          <w:rFonts w:asciiTheme="minorHAnsi" w:hAnsiTheme="minorHAnsi"/>
        </w:rPr>
        <w:t>transport</w:t>
      </w:r>
      <w:proofErr w:type="gramEnd"/>
    </w:p>
    <w:p w14:paraId="111F2927" w14:textId="77777777" w:rsidR="00D73738" w:rsidRPr="00942343" w:rsidRDefault="00D73738" w:rsidP="00D73738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Assess costs and other relevant economic performance indicators of professional transport </w:t>
      </w:r>
      <w:proofErr w:type="gramStart"/>
      <w:r>
        <w:rPr>
          <w:rStyle w:val="markedcontent"/>
          <w:rFonts w:asciiTheme="minorHAnsi" w:hAnsiTheme="minorHAnsi"/>
        </w:rPr>
        <w:t>solutions</w:t>
      </w:r>
      <w:proofErr w:type="gramEnd"/>
    </w:p>
    <w:p w14:paraId="737A7D01" w14:textId="77777777" w:rsidR="00D73738" w:rsidRPr="00942343" w:rsidRDefault="00D73738" w:rsidP="00D73738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Select appropriate managerial and marketing approaches in project management in the field of </w:t>
      </w:r>
      <w:proofErr w:type="gramStart"/>
      <w:r>
        <w:rPr>
          <w:rStyle w:val="markedcontent"/>
          <w:rFonts w:asciiTheme="minorHAnsi" w:hAnsiTheme="minorHAnsi"/>
        </w:rPr>
        <w:t>transport</w:t>
      </w:r>
      <w:proofErr w:type="gramEnd"/>
    </w:p>
    <w:p w14:paraId="3D1A8646" w14:textId="77777777" w:rsidR="00D73738" w:rsidRPr="00942343" w:rsidRDefault="00D73738" w:rsidP="00D73738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Analyze the environment and assess the key success factors of a transport </w:t>
      </w:r>
      <w:proofErr w:type="gramStart"/>
      <w:r>
        <w:rPr>
          <w:rStyle w:val="markedcontent"/>
          <w:rFonts w:asciiTheme="minorHAnsi" w:hAnsiTheme="minorHAnsi"/>
        </w:rPr>
        <w:t>company</w:t>
      </w:r>
      <w:proofErr w:type="gramEnd"/>
    </w:p>
    <w:p w14:paraId="3D9E0F76" w14:textId="77777777" w:rsidR="00D73738" w:rsidRPr="00942343" w:rsidRDefault="00D73738" w:rsidP="00D73738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Link the legal, economic and security aspects of the transport system with the aim of sustainable </w:t>
      </w:r>
      <w:proofErr w:type="gramStart"/>
      <w:r>
        <w:rPr>
          <w:rStyle w:val="markedcontent"/>
          <w:rFonts w:asciiTheme="minorHAnsi" w:hAnsiTheme="minorHAnsi"/>
        </w:rPr>
        <w:t>development</w:t>
      </w:r>
      <w:proofErr w:type="gramEnd"/>
    </w:p>
    <w:p w14:paraId="73C3E826" w14:textId="77777777" w:rsidR="00D73738" w:rsidRPr="00942343" w:rsidRDefault="00D73738" w:rsidP="00D73738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Apply basic technical knowledge and technical principles in transport </w:t>
      </w:r>
      <w:proofErr w:type="gramStart"/>
      <w:r>
        <w:rPr>
          <w:rStyle w:val="markedcontent"/>
          <w:rFonts w:asciiTheme="minorHAnsi" w:hAnsiTheme="minorHAnsi"/>
        </w:rPr>
        <w:t>systems</w:t>
      </w:r>
      <w:proofErr w:type="gramEnd"/>
    </w:p>
    <w:p w14:paraId="3DADE22E" w14:textId="77777777" w:rsidR="00D73738" w:rsidRPr="00942343" w:rsidRDefault="00D73738" w:rsidP="00D73738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>Link engineering principles with the development of standard technical-technological solutions in transport systems</w:t>
      </w:r>
    </w:p>
    <w:p w14:paraId="52CAD999" w14:textId="77777777" w:rsidR="00D73738" w:rsidRPr="00942343" w:rsidRDefault="00D73738" w:rsidP="00D73738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Create technical designs and sketches according to the rules of technical </w:t>
      </w:r>
      <w:proofErr w:type="gramStart"/>
      <w:r>
        <w:rPr>
          <w:rStyle w:val="markedcontent"/>
          <w:rFonts w:asciiTheme="minorHAnsi" w:hAnsiTheme="minorHAnsi"/>
        </w:rPr>
        <w:t>drawing</w:t>
      </w:r>
      <w:proofErr w:type="gramEnd"/>
    </w:p>
    <w:p w14:paraId="4B0AA915" w14:textId="77777777" w:rsidR="00D73738" w:rsidRPr="00942343" w:rsidRDefault="00D73738" w:rsidP="00D73738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Choose a software tool in creating technical </w:t>
      </w:r>
      <w:proofErr w:type="gramStart"/>
      <w:r>
        <w:rPr>
          <w:rStyle w:val="markedcontent"/>
          <w:rFonts w:asciiTheme="minorHAnsi" w:hAnsiTheme="minorHAnsi"/>
        </w:rPr>
        <w:t>drawings</w:t>
      </w:r>
      <w:proofErr w:type="gramEnd"/>
    </w:p>
    <w:p w14:paraId="7305770C" w14:textId="77777777" w:rsidR="00D73738" w:rsidRPr="00942343" w:rsidRDefault="00D73738" w:rsidP="00D73738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Apply norms, standards and recognized technical rules in the implementation of technological and service processes in the field of road </w:t>
      </w:r>
      <w:proofErr w:type="gramStart"/>
      <w:r>
        <w:rPr>
          <w:rStyle w:val="markedcontent"/>
          <w:rFonts w:asciiTheme="minorHAnsi" w:hAnsiTheme="minorHAnsi"/>
        </w:rPr>
        <w:t>transport</w:t>
      </w:r>
      <w:proofErr w:type="gramEnd"/>
    </w:p>
    <w:p w14:paraId="33B50132" w14:textId="77777777" w:rsidR="00D73738" w:rsidRPr="00942343" w:rsidRDefault="00D73738" w:rsidP="00D73738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>Assess models of exploitation and maintenance of technical equipment in the transport system</w:t>
      </w:r>
    </w:p>
    <w:p w14:paraId="41FB9C21" w14:textId="77777777" w:rsidR="00D73738" w:rsidRPr="00942343" w:rsidRDefault="00D73738" w:rsidP="00D73738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Distinguish between entities and their powers in the field of road </w:t>
      </w:r>
      <w:proofErr w:type="gramStart"/>
      <w:r>
        <w:rPr>
          <w:rStyle w:val="markedcontent"/>
          <w:rFonts w:asciiTheme="minorHAnsi" w:hAnsiTheme="minorHAnsi"/>
        </w:rPr>
        <w:t>transport</w:t>
      </w:r>
      <w:proofErr w:type="gramEnd"/>
    </w:p>
    <w:p w14:paraId="6CA163F8" w14:textId="77777777" w:rsidR="00D73738" w:rsidRPr="00942343" w:rsidRDefault="00D73738" w:rsidP="00D73738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Select measures for managing technological processes in road </w:t>
      </w:r>
      <w:proofErr w:type="gramStart"/>
      <w:r>
        <w:rPr>
          <w:rStyle w:val="markedcontent"/>
          <w:rFonts w:asciiTheme="minorHAnsi" w:hAnsiTheme="minorHAnsi"/>
        </w:rPr>
        <w:t>transport</w:t>
      </w:r>
      <w:proofErr w:type="gramEnd"/>
    </w:p>
    <w:p w14:paraId="068513F6" w14:textId="77777777" w:rsidR="00D73738" w:rsidRPr="00942343" w:rsidRDefault="00D73738" w:rsidP="00D73738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Analyze solutions for road transport system planning based on sustainable development </w:t>
      </w:r>
      <w:proofErr w:type="gramStart"/>
      <w:r>
        <w:rPr>
          <w:rStyle w:val="markedcontent"/>
          <w:rFonts w:asciiTheme="minorHAnsi" w:hAnsiTheme="minorHAnsi"/>
        </w:rPr>
        <w:t>principles</w:t>
      </w:r>
      <w:proofErr w:type="gramEnd"/>
    </w:p>
    <w:p w14:paraId="3A5B8960" w14:textId="77777777" w:rsidR="00D73738" w:rsidRPr="00942343" w:rsidRDefault="00D73738" w:rsidP="00D73738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Conduct field research in transport and interpret the </w:t>
      </w:r>
      <w:proofErr w:type="gramStart"/>
      <w:r>
        <w:rPr>
          <w:rStyle w:val="markedcontent"/>
          <w:rFonts w:asciiTheme="minorHAnsi" w:hAnsiTheme="minorHAnsi"/>
        </w:rPr>
        <w:t>result</w:t>
      </w:r>
      <w:proofErr w:type="gramEnd"/>
    </w:p>
    <w:p w14:paraId="64B20CE0" w14:textId="77777777" w:rsidR="00D73738" w:rsidRPr="00942343" w:rsidRDefault="00D73738" w:rsidP="00D73738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Evaluate road transport safety </w:t>
      </w:r>
      <w:proofErr w:type="gramStart"/>
      <w:r>
        <w:rPr>
          <w:rStyle w:val="markedcontent"/>
          <w:rFonts w:asciiTheme="minorHAnsi" w:hAnsiTheme="minorHAnsi"/>
        </w:rPr>
        <w:t>factors</w:t>
      </w:r>
      <w:proofErr w:type="gramEnd"/>
    </w:p>
    <w:p w14:paraId="1DA4E7E3" w14:textId="77777777" w:rsidR="00D73738" w:rsidRPr="00942343" w:rsidRDefault="00D73738" w:rsidP="00D73738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Distinguish spatial-technical elements of planning and placement of transport </w:t>
      </w:r>
      <w:proofErr w:type="gramStart"/>
      <w:r>
        <w:rPr>
          <w:rStyle w:val="markedcontent"/>
          <w:rFonts w:asciiTheme="minorHAnsi" w:hAnsiTheme="minorHAnsi"/>
        </w:rPr>
        <w:t>infrastructure</w:t>
      </w:r>
      <w:proofErr w:type="gramEnd"/>
    </w:p>
    <w:p w14:paraId="5A60A244" w14:textId="77777777" w:rsidR="00D73738" w:rsidRPr="00942343" w:rsidRDefault="00D73738" w:rsidP="00D73738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Apply norms, standards and recognized technical rules in the preparation of transport projects in the field of road </w:t>
      </w:r>
      <w:proofErr w:type="gramStart"/>
      <w:r>
        <w:rPr>
          <w:rStyle w:val="markedcontent"/>
          <w:rFonts w:asciiTheme="minorHAnsi" w:hAnsiTheme="minorHAnsi"/>
        </w:rPr>
        <w:t>transport</w:t>
      </w:r>
      <w:proofErr w:type="gramEnd"/>
    </w:p>
    <w:p w14:paraId="483DEA63" w14:textId="77777777" w:rsidR="00D73738" w:rsidRPr="00942343" w:rsidRDefault="00D73738" w:rsidP="00D73738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Prepare a less complex professional project in road </w:t>
      </w:r>
      <w:proofErr w:type="gramStart"/>
      <w:r>
        <w:rPr>
          <w:rStyle w:val="markedcontent"/>
          <w:rFonts w:asciiTheme="minorHAnsi" w:hAnsiTheme="minorHAnsi"/>
        </w:rPr>
        <w:t>transport</w:t>
      </w:r>
      <w:proofErr w:type="gramEnd"/>
    </w:p>
    <w:p w14:paraId="0A55B016" w14:textId="77777777" w:rsidR="00D73738" w:rsidRPr="00942343" w:rsidRDefault="00D73738" w:rsidP="00D73738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>Independently present professional content orally or in writing in Croatian and/or foreign language</w:t>
      </w:r>
    </w:p>
    <w:p w14:paraId="1450E07C" w14:textId="77777777" w:rsidR="00D73738" w:rsidRPr="00942343" w:rsidRDefault="00D73738" w:rsidP="00D73738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Select the appropriate software for creating and presenting professional </w:t>
      </w:r>
      <w:proofErr w:type="gramStart"/>
      <w:r>
        <w:rPr>
          <w:rStyle w:val="markedcontent"/>
          <w:rFonts w:asciiTheme="minorHAnsi" w:hAnsiTheme="minorHAnsi"/>
        </w:rPr>
        <w:t>content</w:t>
      </w:r>
      <w:proofErr w:type="gramEnd"/>
    </w:p>
    <w:p w14:paraId="7DC0BA21" w14:textId="77777777" w:rsidR="00D73738" w:rsidRPr="00942343" w:rsidRDefault="00D73738" w:rsidP="00D73738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Present the solutions of the undertaken tasks and arguably discuss the common solution of the </w:t>
      </w:r>
      <w:proofErr w:type="gramStart"/>
      <w:r>
        <w:rPr>
          <w:rStyle w:val="markedcontent"/>
          <w:rFonts w:asciiTheme="minorHAnsi" w:hAnsiTheme="minorHAnsi"/>
        </w:rPr>
        <w:t>problem</w:t>
      </w:r>
      <w:proofErr w:type="gramEnd"/>
    </w:p>
    <w:p w14:paraId="46A7141F" w14:textId="77777777" w:rsidR="00D6380B" w:rsidRPr="00D73738" w:rsidRDefault="00D6380B" w:rsidP="00D73738"/>
    <w:sectPr w:rsidR="00D6380B" w:rsidRPr="00D73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E0733"/>
    <w:multiLevelType w:val="hybridMultilevel"/>
    <w:tmpl w:val="E588409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FA2CD8"/>
    <w:multiLevelType w:val="hybridMultilevel"/>
    <w:tmpl w:val="84B0FC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30481">
    <w:abstractNumId w:val="1"/>
  </w:num>
  <w:num w:numId="2" w16cid:durableId="65996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25"/>
    <w:rsid w:val="00945825"/>
    <w:rsid w:val="00D6380B"/>
    <w:rsid w:val="00D7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6AE2"/>
  <w15:chartTrackingRefBased/>
  <w15:docId w15:val="{A41F603B-43E1-490B-AFA5-FC4E58A9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825"/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5825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="Calibri Light" w:eastAsia="Times New Roman" w:hAnsi="Calibri Light"/>
      <w:b/>
      <w:bCs/>
      <w:color w:val="5B9BD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5825"/>
    <w:rPr>
      <w:rFonts w:ascii="Calibri Light" w:eastAsia="Times New Roman" w:hAnsi="Calibri Light" w:cs="Times New Roman"/>
      <w:b/>
      <w:bCs/>
      <w:color w:val="5B9BD5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45825"/>
    <w:pPr>
      <w:widowControl w:val="0"/>
      <w:autoSpaceDE w:val="0"/>
      <w:autoSpaceDN w:val="0"/>
      <w:spacing w:before="14" w:after="0" w:line="240" w:lineRule="auto"/>
      <w:ind w:left="640" w:hanging="449"/>
    </w:pPr>
    <w:rPr>
      <w:rFonts w:ascii="Arial" w:eastAsia="Arial" w:hAnsi="Arial" w:cs="Arial"/>
    </w:rPr>
  </w:style>
  <w:style w:type="paragraph" w:customStyle="1" w:styleId="Normal1">
    <w:name w:val="Normal1"/>
    <w:rsid w:val="00945825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customStyle="1" w:styleId="markedcontent">
    <w:name w:val="markedcontent"/>
    <w:basedOn w:val="DefaultParagraphFont"/>
    <w:rsid w:val="00D73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Ribaric</dc:creator>
  <cp:keywords/>
  <dc:description/>
  <cp:lastModifiedBy>Daniel Maratović</cp:lastModifiedBy>
  <cp:revision>2</cp:revision>
  <dcterms:created xsi:type="dcterms:W3CDTF">2020-01-17T01:18:00Z</dcterms:created>
  <dcterms:modified xsi:type="dcterms:W3CDTF">2023-07-06T12:30:00Z</dcterms:modified>
</cp:coreProperties>
</file>